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B3AF44" w14:textId="5F2BE9AF" w:rsidR="006B180C" w:rsidRPr="00D5207E" w:rsidRDefault="00D5207E" w:rsidP="00D5207E">
      <w:pPr>
        <w:jc w:val="center"/>
        <w:rPr>
          <w:rFonts w:ascii="Times New Roman" w:hAnsi="Times New Roman" w:cs="Times New Roman"/>
          <w:b/>
        </w:rPr>
      </w:pPr>
      <w:bookmarkStart w:id="0" w:name="_GoBack"/>
      <w:bookmarkEnd w:id="0"/>
      <w:r w:rsidRPr="00D5207E">
        <w:rPr>
          <w:rFonts w:ascii="Times New Roman" w:hAnsi="Times New Roman" w:cs="Times New Roman"/>
          <w:b/>
        </w:rPr>
        <w:t>MEETING HELD ON PATENT COMMERCIALISATION</w:t>
      </w:r>
    </w:p>
    <w:p w14:paraId="7C578231" w14:textId="77777777" w:rsidR="00D5207E" w:rsidRDefault="00D5207E">
      <w:pPr>
        <w:rPr>
          <w:rFonts w:ascii="Times New Roman" w:hAnsi="Times New Roman" w:cs="Times New Roman"/>
        </w:rPr>
      </w:pPr>
    </w:p>
    <w:p w14:paraId="639D56D6" w14:textId="1A87562A" w:rsidR="00A36249" w:rsidRDefault="00A36249" w:rsidP="00D5207E">
      <w:pPr>
        <w:jc w:val="both"/>
        <w:rPr>
          <w:rFonts w:ascii="Times New Roman" w:hAnsi="Times New Roman" w:cs="Times New Roman"/>
        </w:rPr>
      </w:pPr>
      <w:r>
        <w:rPr>
          <w:rFonts w:ascii="Times New Roman" w:hAnsi="Times New Roman" w:cs="Times New Roman"/>
          <w:noProof/>
        </w:rPr>
        <w:drawing>
          <wp:inline distT="0" distB="0" distL="0" distR="0" wp14:anchorId="6C6C65DC" wp14:editId="27E2E7AE">
            <wp:extent cx="5270500" cy="2564314"/>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270500" cy="2564314"/>
                    </a:xfrm>
                    <a:prstGeom prst="rect">
                      <a:avLst/>
                    </a:prstGeom>
                    <a:noFill/>
                    <a:ln>
                      <a:noFill/>
                    </a:ln>
                  </pic:spPr>
                </pic:pic>
              </a:graphicData>
            </a:graphic>
          </wp:inline>
        </w:drawing>
      </w:r>
    </w:p>
    <w:p w14:paraId="2619289C" w14:textId="77777777" w:rsidR="00A36249" w:rsidRDefault="00A36249" w:rsidP="00D5207E">
      <w:pPr>
        <w:jc w:val="both"/>
        <w:rPr>
          <w:rFonts w:ascii="Times New Roman" w:hAnsi="Times New Roman" w:cs="Times New Roman"/>
        </w:rPr>
      </w:pPr>
    </w:p>
    <w:p w14:paraId="2E37AC7C" w14:textId="77777777" w:rsidR="00A36249" w:rsidRDefault="00A36249" w:rsidP="00D5207E">
      <w:pPr>
        <w:jc w:val="both"/>
        <w:rPr>
          <w:rFonts w:ascii="Times New Roman" w:hAnsi="Times New Roman" w:cs="Times New Roman"/>
        </w:rPr>
      </w:pPr>
    </w:p>
    <w:p w14:paraId="442A7E5F" w14:textId="77777777" w:rsidR="00D5207E" w:rsidRPr="00D5207E" w:rsidRDefault="00D5207E" w:rsidP="00D5207E">
      <w:pPr>
        <w:jc w:val="both"/>
        <w:rPr>
          <w:rFonts w:ascii="Times New Roman" w:hAnsi="Times New Roman" w:cs="Times New Roman"/>
        </w:rPr>
      </w:pPr>
      <w:r>
        <w:rPr>
          <w:rFonts w:ascii="Times New Roman" w:hAnsi="Times New Roman" w:cs="Times New Roman"/>
        </w:rPr>
        <w:t xml:space="preserve">A meeting of patent applicants of Health Sciences institutions of </w:t>
      </w:r>
      <w:proofErr w:type="spellStart"/>
      <w:r>
        <w:rPr>
          <w:rFonts w:ascii="Times New Roman" w:hAnsi="Times New Roman" w:cs="Times New Roman"/>
        </w:rPr>
        <w:t>Nitte</w:t>
      </w:r>
      <w:proofErr w:type="spellEnd"/>
      <w:r>
        <w:rPr>
          <w:rFonts w:ascii="Times New Roman" w:hAnsi="Times New Roman" w:cs="Times New Roman"/>
        </w:rPr>
        <w:t xml:space="preserve"> University was held on 21 Aug 2023 at </w:t>
      </w:r>
      <w:proofErr w:type="spellStart"/>
      <w:r>
        <w:rPr>
          <w:rFonts w:ascii="Times New Roman" w:hAnsi="Times New Roman" w:cs="Times New Roman"/>
        </w:rPr>
        <w:t>Chintana</w:t>
      </w:r>
      <w:proofErr w:type="spellEnd"/>
      <w:r>
        <w:rPr>
          <w:rFonts w:ascii="Times New Roman" w:hAnsi="Times New Roman" w:cs="Times New Roman"/>
        </w:rPr>
        <w:t xml:space="preserve"> Hall, KS Hegde Hospital, Mangalore. About 20 patent applicants attended the meeting. Dr. </w:t>
      </w:r>
      <w:proofErr w:type="spellStart"/>
      <w:r>
        <w:rPr>
          <w:rFonts w:ascii="Times New Roman" w:hAnsi="Times New Roman" w:cs="Times New Roman"/>
        </w:rPr>
        <w:t>Indrani</w:t>
      </w:r>
      <w:proofErr w:type="spellEnd"/>
      <w:r>
        <w:rPr>
          <w:rFonts w:ascii="Times New Roman" w:hAnsi="Times New Roman" w:cs="Times New Roman"/>
        </w:rPr>
        <w:t xml:space="preserve"> </w:t>
      </w:r>
      <w:proofErr w:type="spellStart"/>
      <w:r>
        <w:rPr>
          <w:rFonts w:ascii="Times New Roman" w:hAnsi="Times New Roman" w:cs="Times New Roman"/>
        </w:rPr>
        <w:t>Karunasagar</w:t>
      </w:r>
      <w:proofErr w:type="spellEnd"/>
      <w:r>
        <w:rPr>
          <w:rFonts w:ascii="Times New Roman" w:hAnsi="Times New Roman" w:cs="Times New Roman"/>
        </w:rPr>
        <w:t xml:space="preserve">, Director, DST TEC welcomed all the participants and highlighted the need to </w:t>
      </w:r>
      <w:proofErr w:type="spellStart"/>
      <w:r>
        <w:rPr>
          <w:rFonts w:ascii="Times New Roman" w:hAnsi="Times New Roman" w:cs="Times New Roman"/>
        </w:rPr>
        <w:t>commercialise</w:t>
      </w:r>
      <w:proofErr w:type="spellEnd"/>
      <w:r>
        <w:rPr>
          <w:rFonts w:ascii="Times New Roman" w:hAnsi="Times New Roman" w:cs="Times New Roman"/>
        </w:rPr>
        <w:t xml:space="preserve"> patents. Dr. M.S. </w:t>
      </w:r>
      <w:proofErr w:type="spellStart"/>
      <w:r>
        <w:rPr>
          <w:rFonts w:ascii="Times New Roman" w:hAnsi="Times New Roman" w:cs="Times New Roman"/>
        </w:rPr>
        <w:t>Moodithaya</w:t>
      </w:r>
      <w:proofErr w:type="spellEnd"/>
      <w:r>
        <w:rPr>
          <w:rFonts w:ascii="Times New Roman" w:hAnsi="Times New Roman" w:cs="Times New Roman"/>
        </w:rPr>
        <w:t xml:space="preserve">, Vice Chancellor emphasized that this meeting was to create more awareness about business possibilities of intellectual property and the need to demystify this among academicians. He explained types of Companies that can be formed – proprietary, partnership, private limited and public limited. He urged the patent applicants to make use of the facilities Dr. Iddya Karunasagar explained about the policies of the University - Intellectual Property Rights and Technology Policy and </w:t>
      </w:r>
      <w:r w:rsidR="00AB6420">
        <w:rPr>
          <w:rFonts w:ascii="Times New Roman" w:hAnsi="Times New Roman" w:cs="Times New Roman"/>
        </w:rPr>
        <w:t>Startup</w:t>
      </w:r>
      <w:r>
        <w:rPr>
          <w:rFonts w:ascii="Times New Roman" w:hAnsi="Times New Roman" w:cs="Times New Roman"/>
        </w:rPr>
        <w:t xml:space="preserve"> and </w:t>
      </w:r>
      <w:r w:rsidR="00AB6420">
        <w:rPr>
          <w:rFonts w:ascii="Times New Roman" w:hAnsi="Times New Roman" w:cs="Times New Roman"/>
        </w:rPr>
        <w:t xml:space="preserve">Entrepreneurship Policy and how faculty could take advantage of the provisions. The participants asked for clarifications on the steps to avail pre-incubation and incubation facilities at Atal Incubation Center, </w:t>
      </w:r>
      <w:proofErr w:type="spellStart"/>
      <w:r w:rsidR="00AB6420">
        <w:rPr>
          <w:rFonts w:ascii="Times New Roman" w:hAnsi="Times New Roman" w:cs="Times New Roman"/>
        </w:rPr>
        <w:t>Nitte</w:t>
      </w:r>
      <w:proofErr w:type="spellEnd"/>
      <w:r w:rsidR="00AB6420">
        <w:rPr>
          <w:rFonts w:ascii="Times New Roman" w:hAnsi="Times New Roman" w:cs="Times New Roman"/>
        </w:rPr>
        <w:t>. There was also discussion on the process of technology transfer to established companies. Dr. Iddya Karunasagar gave examples of technology transfer agreements executed previously and non-disclosure agreement before discussions about techn</w:t>
      </w:r>
      <w:r w:rsidR="00FD4C26">
        <w:rPr>
          <w:rFonts w:ascii="Times New Roman" w:hAnsi="Times New Roman" w:cs="Times New Roman"/>
        </w:rPr>
        <w:t>o</w:t>
      </w:r>
      <w:r w:rsidR="00AB6420">
        <w:rPr>
          <w:rFonts w:ascii="Times New Roman" w:hAnsi="Times New Roman" w:cs="Times New Roman"/>
        </w:rPr>
        <w:t>logy.</w:t>
      </w:r>
      <w:r w:rsidR="00FD4C26">
        <w:rPr>
          <w:rFonts w:ascii="Times New Roman" w:hAnsi="Times New Roman" w:cs="Times New Roman"/>
        </w:rPr>
        <w:t xml:space="preserve"> Dr. </w:t>
      </w:r>
      <w:proofErr w:type="spellStart"/>
      <w:r w:rsidR="00FD4C26">
        <w:rPr>
          <w:rFonts w:ascii="Times New Roman" w:hAnsi="Times New Roman" w:cs="Times New Roman"/>
        </w:rPr>
        <w:t>Srinikethan</w:t>
      </w:r>
      <w:proofErr w:type="spellEnd"/>
      <w:r w:rsidR="00FD4C26">
        <w:rPr>
          <w:rFonts w:ascii="Times New Roman" w:hAnsi="Times New Roman" w:cs="Times New Roman"/>
        </w:rPr>
        <w:t xml:space="preserve"> spoke on behalf of AIC </w:t>
      </w:r>
      <w:proofErr w:type="spellStart"/>
      <w:r w:rsidR="00FD4C26">
        <w:rPr>
          <w:rFonts w:ascii="Times New Roman" w:hAnsi="Times New Roman" w:cs="Times New Roman"/>
        </w:rPr>
        <w:t>Nitte</w:t>
      </w:r>
      <w:proofErr w:type="spellEnd"/>
      <w:r w:rsidR="00FD4C26">
        <w:rPr>
          <w:rFonts w:ascii="Times New Roman" w:hAnsi="Times New Roman" w:cs="Times New Roman"/>
        </w:rPr>
        <w:t xml:space="preserve"> and the present status of incubates. He highlighted the need to have more faculty from </w:t>
      </w:r>
      <w:proofErr w:type="spellStart"/>
      <w:r w:rsidR="00FD4C26">
        <w:rPr>
          <w:rFonts w:ascii="Times New Roman" w:hAnsi="Times New Roman" w:cs="Times New Roman"/>
        </w:rPr>
        <w:t>Nitte</w:t>
      </w:r>
      <w:proofErr w:type="spellEnd"/>
      <w:r w:rsidR="00FD4C26">
        <w:rPr>
          <w:rFonts w:ascii="Times New Roman" w:hAnsi="Times New Roman" w:cs="Times New Roman"/>
        </w:rPr>
        <w:t xml:space="preserve"> institutions to avail incubation and seed fund facility at AIC </w:t>
      </w:r>
      <w:proofErr w:type="spellStart"/>
      <w:r w:rsidR="00FD4C26">
        <w:rPr>
          <w:rFonts w:ascii="Times New Roman" w:hAnsi="Times New Roman" w:cs="Times New Roman"/>
        </w:rPr>
        <w:t>Nitte</w:t>
      </w:r>
      <w:proofErr w:type="spellEnd"/>
      <w:r w:rsidR="00FD4C26">
        <w:rPr>
          <w:rFonts w:ascii="Times New Roman" w:hAnsi="Times New Roman" w:cs="Times New Roman"/>
        </w:rPr>
        <w:t xml:space="preserve">. </w:t>
      </w:r>
    </w:p>
    <w:sectPr w:rsidR="00D5207E" w:rsidRPr="00D5207E" w:rsidSect="00CE34D5">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5207E"/>
    <w:rsid w:val="00114BD8"/>
    <w:rsid w:val="006B180C"/>
    <w:rsid w:val="00A36249"/>
    <w:rsid w:val="00AB6420"/>
    <w:rsid w:val="00CE34D5"/>
    <w:rsid w:val="00D5207E"/>
    <w:rsid w:val="00FD4C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0BD6D2D"/>
  <w14:defaultImageDpi w14:val="300"/>
  <w15:docId w15:val="{92481E03-2E25-4A5A-BC02-8E169B84A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3624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36249"/>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233</Words>
  <Characters>1329</Characters>
  <Application>Microsoft Office Word</Application>
  <DocSecurity>0</DocSecurity>
  <Lines>11</Lines>
  <Paragraphs>3</Paragraphs>
  <ScaleCrop>false</ScaleCrop>
  <Company>FAO</Company>
  <LinksUpToDate>false</LinksUpToDate>
  <CharactersWithSpaces>1559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Karunasagar Iddya</dc:creator>
  <cp:keywords/>
  <dc:description/>
  <cp:lastModifiedBy>User</cp:lastModifiedBy>
  <cp:revision>4</cp:revision>
  <dcterms:created xsi:type="dcterms:W3CDTF">2023-08-22T04:28:00Z</dcterms:created>
  <dcterms:modified xsi:type="dcterms:W3CDTF">2023-08-22T05:27:00Z</dcterms:modified>
</cp:coreProperties>
</file>